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2076B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EF15C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EF15C8" w:rsidRPr="00EF15C8">
              <w:rPr>
                <w:rFonts w:eastAsia="Times New Roman"/>
                <w:b/>
                <w:lang w:val="en-US" w:eastAsia="pl-PL"/>
              </w:rPr>
              <w:t>OF COMPUTER SCIENCE ANG MANAGEMENT</w:t>
            </w:r>
            <w:r w:rsidRPr="00551CD3">
              <w:rPr>
                <w:rFonts w:eastAsia="Times New Roman"/>
                <w:lang w:val="en-US" w:eastAsia="pl-PL"/>
              </w:rPr>
              <w:t xml:space="preserve"> / DEPARTMENT……………… </w:t>
            </w:r>
          </w:p>
          <w:p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32076B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32076B" w:rsidRPr="0032076B">
              <w:rPr>
                <w:rFonts w:eastAsia="Times New Roman"/>
                <w:b/>
                <w:bCs/>
                <w:lang w:val="en-US" w:eastAsia="pl-PL"/>
              </w:rPr>
              <w:t>Organi</w:t>
            </w:r>
            <w:r w:rsidR="0032076B">
              <w:rPr>
                <w:rFonts w:eastAsia="Times New Roman"/>
                <w:b/>
                <w:bCs/>
                <w:lang w:val="en-US" w:eastAsia="pl-PL"/>
              </w:rPr>
              <w:t>zacja</w:t>
            </w:r>
            <w:proofErr w:type="spellEnd"/>
            <w:r w:rsidR="0032076B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32076B">
              <w:rPr>
                <w:rFonts w:eastAsia="Times New Roman"/>
                <w:b/>
                <w:bCs/>
                <w:lang w:val="en-US" w:eastAsia="pl-PL"/>
              </w:rPr>
              <w:t>Systemów</w:t>
            </w:r>
            <w:proofErr w:type="spellEnd"/>
            <w:r w:rsidR="0032076B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32076B">
              <w:rPr>
                <w:rFonts w:eastAsia="Times New Roman"/>
                <w:b/>
                <w:bCs/>
                <w:lang w:val="en-US" w:eastAsia="pl-PL"/>
              </w:rPr>
              <w:t>Komputerowych</w:t>
            </w:r>
            <w:proofErr w:type="spellEnd"/>
            <w:r w:rsidR="00285C5F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285C5F" w:rsidRPr="00285C5F">
              <w:rPr>
                <w:rFonts w:eastAsia="Times New Roman"/>
                <w:b/>
                <w:bCs/>
                <w:lang w:val="en-US" w:eastAsia="pl-PL"/>
              </w:rPr>
              <w:t>(GK)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32076B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285C5F" w:rsidRPr="00285C5F">
              <w:rPr>
                <w:rFonts w:eastAsia="Times New Roman"/>
                <w:b/>
                <w:bCs/>
                <w:lang w:val="en-US" w:eastAsia="pl-PL"/>
              </w:rPr>
              <w:t>Computer System Organization (GK)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285C5F" w:rsidRPr="00285C5F">
              <w:rPr>
                <w:rFonts w:eastAsia="Times New Roman"/>
                <w:b/>
                <w:bCs/>
                <w:lang w:val="en-US" w:eastAsia="pl-PL"/>
              </w:rPr>
              <w:t>Applied Computer Science</w:t>
            </w:r>
          </w:p>
          <w:p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285C5F" w:rsidRPr="00285C5F">
              <w:rPr>
                <w:rFonts w:eastAsia="Times New Roman"/>
                <w:b/>
                <w:bCs/>
                <w:lang w:val="en-US" w:eastAsia="pl-PL"/>
              </w:rPr>
              <w:t>not applicable</w:t>
            </w:r>
          </w:p>
          <w:p w:rsidR="003C337D" w:rsidRPr="00551CD3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Profile:  academic </w:t>
            </w:r>
            <w:r w:rsidRPr="0032076B">
              <w:rPr>
                <w:rFonts w:eastAsia="Times New Roman"/>
                <w:b/>
                <w:bCs/>
                <w:strike/>
                <w:lang w:val="en-US" w:eastAsia="pl-PL"/>
              </w:rPr>
              <w:t>/ practical*</w:t>
            </w:r>
          </w:p>
          <w:p w:rsidR="00551CD3" w:rsidRPr="0032076B" w:rsidRDefault="00551CD3" w:rsidP="00551CD3">
            <w:pPr>
              <w:spacing w:after="0" w:line="240" w:lineRule="auto"/>
              <w:rPr>
                <w:rFonts w:eastAsia="Times New Roman"/>
                <w:strike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Level and form of studies: 1st</w:t>
            </w:r>
            <w:r w:rsidRPr="0032076B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/ 2nd level, </w:t>
            </w:r>
            <w:r w:rsidR="003B6762" w:rsidRPr="0032076B">
              <w:rPr>
                <w:rFonts w:eastAsia="Times New Roman"/>
                <w:b/>
                <w:bCs/>
                <w:strike/>
                <w:lang w:val="en-US" w:eastAsia="pl-PL"/>
              </w:rPr>
              <w:t>uniform magister studies*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,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full-time </w:t>
            </w:r>
            <w:r w:rsidRPr="0032076B">
              <w:rPr>
                <w:rFonts w:eastAsia="Times New Roman"/>
                <w:b/>
                <w:bCs/>
                <w:strike/>
                <w:lang w:val="en-US" w:eastAsia="pl-PL"/>
              </w:rPr>
              <w:t>/ part-time</w:t>
            </w:r>
            <w:r w:rsidR="00A30DD8" w:rsidRPr="0032076B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 studies</w:t>
            </w:r>
            <w:r w:rsidRPr="0032076B">
              <w:rPr>
                <w:rFonts w:eastAsia="Times New Roman"/>
                <w:b/>
                <w:bCs/>
                <w:strike/>
                <w:lang w:val="en-US" w:eastAsia="pl-PL"/>
              </w:rPr>
              <w:t>*</w:t>
            </w:r>
          </w:p>
          <w:p w:rsidR="00551CD3" w:rsidRPr="0032076B" w:rsidRDefault="00551CD3" w:rsidP="00551CD3">
            <w:pPr>
              <w:spacing w:after="0" w:line="240" w:lineRule="auto"/>
              <w:rPr>
                <w:rFonts w:eastAsia="Times New Roman"/>
                <w:strike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</w:t>
            </w:r>
            <w:r w:rsidRPr="0032076B">
              <w:rPr>
                <w:rFonts w:eastAsia="Times New Roman"/>
                <w:b/>
                <w:bCs/>
                <w:strike/>
                <w:lang w:val="en-US" w:eastAsia="pl-PL"/>
              </w:rPr>
              <w:t>/ optional / university-wide*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Pr="009A18EB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9A18EB" w:rsidRPr="009A18EB">
              <w:rPr>
                <w:b/>
              </w:rPr>
              <w:t>INZ004</w:t>
            </w:r>
            <w:r w:rsidR="006A156E">
              <w:rPr>
                <w:b/>
              </w:rPr>
              <w:t>400</w:t>
            </w:r>
            <w:bookmarkStart w:id="1" w:name="_GoBack"/>
            <w:bookmarkEnd w:id="1"/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Pr="00285C5F">
              <w:rPr>
                <w:rFonts w:eastAsia="Times New Roman"/>
                <w:b/>
                <w:bCs/>
                <w:lang w:val="en-US" w:eastAsia="pl-PL"/>
              </w:rPr>
              <w:t xml:space="preserve">YES </w:t>
            </w:r>
            <w:r w:rsidRPr="00285C5F">
              <w:rPr>
                <w:rFonts w:eastAsia="Times New Roman"/>
                <w:b/>
                <w:bCs/>
                <w:strike/>
                <w:lang w:val="en-US" w:eastAsia="pl-PL"/>
              </w:rPr>
              <w:t>/ NO*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551CD3" w:rsidTr="0032076B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32076B" w:rsidRPr="0032076B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076B" w:rsidRPr="00551CD3" w:rsidRDefault="0032076B" w:rsidP="003207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076B" w:rsidRPr="00390B75" w:rsidRDefault="0032076B" w:rsidP="003207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076B" w:rsidRPr="00390B75" w:rsidRDefault="0032076B" w:rsidP="003207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076B" w:rsidRPr="00551CD3" w:rsidRDefault="0032076B" w:rsidP="003207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076B" w:rsidRPr="00551CD3" w:rsidRDefault="0032076B" w:rsidP="003207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076B" w:rsidRPr="00551CD3" w:rsidRDefault="0032076B" w:rsidP="003207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32076B" w:rsidRPr="0032076B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076B" w:rsidRPr="00551CD3" w:rsidRDefault="0032076B" w:rsidP="003207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076B" w:rsidRPr="00390B75" w:rsidRDefault="0032076B" w:rsidP="003207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076B" w:rsidRPr="00390B75" w:rsidRDefault="00285C5F" w:rsidP="003207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32076B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076B" w:rsidRPr="00551CD3" w:rsidRDefault="0032076B" w:rsidP="003207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076B" w:rsidRPr="00551CD3" w:rsidRDefault="0032076B" w:rsidP="003207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076B" w:rsidRPr="00551CD3" w:rsidRDefault="0032076B" w:rsidP="003207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32076B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076B" w:rsidRPr="00551CD3" w:rsidRDefault="0032076B" w:rsidP="0032076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076B" w:rsidRPr="00551CD3" w:rsidRDefault="0032076B" w:rsidP="0032076B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076B" w:rsidRPr="00551CD3" w:rsidRDefault="0032076B" w:rsidP="0032076B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076B" w:rsidRPr="00551CD3" w:rsidRDefault="0032076B" w:rsidP="0032076B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076B" w:rsidRPr="00551CD3" w:rsidRDefault="0032076B" w:rsidP="0032076B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076B" w:rsidRPr="00551CD3" w:rsidRDefault="0032076B" w:rsidP="0032076B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</w:tr>
      <w:tr w:rsidR="0032076B" w:rsidRPr="0032076B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076B" w:rsidRPr="00551CD3" w:rsidRDefault="0032076B" w:rsidP="003207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final course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076B" w:rsidRPr="00551CD3" w:rsidRDefault="0032076B" w:rsidP="003207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076B" w:rsidRPr="00551CD3" w:rsidRDefault="0032076B" w:rsidP="003207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076B" w:rsidRPr="00551CD3" w:rsidRDefault="0032076B" w:rsidP="003207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076B" w:rsidRPr="00551CD3" w:rsidRDefault="0032076B" w:rsidP="003207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076B" w:rsidRPr="00551CD3" w:rsidRDefault="0032076B" w:rsidP="003207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32076B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076B" w:rsidRPr="00551CD3" w:rsidRDefault="0032076B" w:rsidP="0032076B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076B" w:rsidRPr="00551CD3" w:rsidRDefault="0032076B" w:rsidP="0032076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076B" w:rsidRPr="00551CD3" w:rsidRDefault="0032076B" w:rsidP="0032076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076B" w:rsidRPr="00551CD3" w:rsidRDefault="0032076B" w:rsidP="0032076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076B" w:rsidRPr="00551CD3" w:rsidRDefault="0032076B" w:rsidP="0032076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076B" w:rsidRPr="00551CD3" w:rsidRDefault="0032076B" w:rsidP="0032076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32076B" w:rsidRPr="0032076B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076B" w:rsidRPr="00551CD3" w:rsidRDefault="0032076B" w:rsidP="0032076B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076B" w:rsidRPr="00551CD3" w:rsidRDefault="0032076B" w:rsidP="0032076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076B" w:rsidRPr="00551CD3" w:rsidRDefault="0032076B" w:rsidP="0032076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076B" w:rsidRPr="00551CD3" w:rsidRDefault="0032076B" w:rsidP="003207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076B" w:rsidRPr="00551CD3" w:rsidRDefault="0032076B" w:rsidP="003207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076B" w:rsidRPr="00551CD3" w:rsidRDefault="0032076B" w:rsidP="003207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32076B" w:rsidRPr="0032076B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076B" w:rsidRPr="00551CD3" w:rsidRDefault="0032076B" w:rsidP="0032076B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076B" w:rsidRPr="00551CD3" w:rsidRDefault="0032076B" w:rsidP="0032076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0,6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076B" w:rsidRPr="00551CD3" w:rsidRDefault="0032076B" w:rsidP="0032076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076B" w:rsidRPr="00551CD3" w:rsidRDefault="0032076B" w:rsidP="003207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076B" w:rsidRPr="00551CD3" w:rsidRDefault="0032076B" w:rsidP="003207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076B" w:rsidRPr="00551CD3" w:rsidRDefault="0032076B" w:rsidP="003207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8C5B6E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C5B6E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8C5B6E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8C5B6E" w:rsidRPr="008C5B6E" w:rsidRDefault="00551CD3" w:rsidP="008C5B6E">
            <w:pPr>
              <w:spacing w:after="0" w:line="240" w:lineRule="auto"/>
              <w:ind w:left="720" w:hanging="700"/>
              <w:rPr>
                <w:rFonts w:eastAsia="Times New Roman"/>
                <w:lang w:val="en-GB" w:eastAsia="pl-PL"/>
              </w:rPr>
            </w:pPr>
            <w:r w:rsidRPr="008C5B6E">
              <w:rPr>
                <w:rFonts w:eastAsia="Times New Roman"/>
                <w:lang w:val="en-GB" w:eastAsia="pl-PL"/>
              </w:rPr>
              <w:t xml:space="preserve">1. </w:t>
            </w:r>
            <w:r w:rsidR="008C5B6E" w:rsidRPr="008C5B6E">
              <w:rPr>
                <w:rFonts w:eastAsia="Times New Roman"/>
                <w:lang w:val="en-GB" w:eastAsia="pl-PL"/>
              </w:rPr>
              <w:t>The student lists and describes the basic computer components.</w:t>
            </w:r>
          </w:p>
          <w:p w:rsidR="00551CD3" w:rsidRPr="008C5B6E" w:rsidRDefault="008C5B6E" w:rsidP="008C5B6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8C5B6E">
              <w:rPr>
                <w:rFonts w:eastAsia="Times New Roman"/>
                <w:lang w:val="en-GB" w:eastAsia="pl-PL"/>
              </w:rPr>
              <w:t>2. The student defines the basic functional characteristics of the computer.</w:t>
            </w:r>
            <w:r w:rsidR="00551CD3" w:rsidRPr="008C5B6E">
              <w:rPr>
                <w:rFonts w:eastAsia="Times New Roman"/>
                <w:lang w:val="en-GB" w:eastAsia="pl-PL"/>
              </w:rPr>
              <w:t xml:space="preserve"> 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2A1989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A1989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4" w:name="table04"/>
            <w:bookmarkEnd w:id="4"/>
            <w:r w:rsidRPr="002A1989">
              <w:rPr>
                <w:rFonts w:eastAsia="Times New Roman"/>
                <w:b/>
                <w:bCs/>
                <w:sz w:val="22"/>
                <w:lang w:val="en-GB" w:eastAsia="pl-PL"/>
              </w:rPr>
              <w:t>SUBJECT OBJECTIVES</w:t>
            </w:r>
          </w:p>
          <w:p w:rsidR="00551CD3" w:rsidRPr="002A1989" w:rsidRDefault="00AA13D5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2A1989">
              <w:rPr>
                <w:rFonts w:eastAsia="Times New Roman"/>
                <w:sz w:val="22"/>
                <w:lang w:val="en-GB" w:eastAsia="pl-PL"/>
              </w:rPr>
              <w:t>C</w:t>
            </w:r>
            <w:r w:rsidR="00551CD3" w:rsidRPr="002A1989">
              <w:rPr>
                <w:rFonts w:eastAsia="Times New Roman"/>
                <w:sz w:val="22"/>
                <w:lang w:val="en-GB" w:eastAsia="pl-PL"/>
              </w:rPr>
              <w:t>1</w:t>
            </w:r>
            <w:r w:rsidR="009D6A7E">
              <w:rPr>
                <w:rFonts w:eastAsia="Times New Roman"/>
                <w:sz w:val="22"/>
                <w:lang w:val="en-GB" w:eastAsia="pl-PL"/>
              </w:rPr>
              <w:t>.</w:t>
            </w:r>
            <w:r w:rsidR="00551CD3" w:rsidRPr="002A1989">
              <w:rPr>
                <w:rFonts w:eastAsia="Times New Roman"/>
                <w:sz w:val="22"/>
                <w:lang w:val="en-GB" w:eastAsia="pl-PL"/>
              </w:rPr>
              <w:t xml:space="preserve"> </w:t>
            </w:r>
            <w:r w:rsidR="009D6A7E" w:rsidRPr="009D6A7E">
              <w:rPr>
                <w:rFonts w:eastAsia="Times New Roman"/>
                <w:sz w:val="22"/>
                <w:lang w:val="en-GB" w:eastAsia="pl-PL"/>
              </w:rPr>
              <w:t xml:space="preserve">Knowledge of </w:t>
            </w:r>
            <w:r w:rsidR="0088493D" w:rsidRPr="009D6A7E">
              <w:rPr>
                <w:rFonts w:eastAsia="Times New Roman"/>
                <w:lang w:val="en-GB" w:eastAsia="pl-PL"/>
              </w:rPr>
              <w:t xml:space="preserve">ways of representing </w:t>
            </w:r>
            <w:r w:rsidR="009D6A7E" w:rsidRPr="009D6A7E">
              <w:rPr>
                <w:rFonts w:eastAsia="Times New Roman"/>
                <w:sz w:val="22"/>
                <w:lang w:val="en-GB" w:eastAsia="pl-PL"/>
              </w:rPr>
              <w:t>fixed-point numbers and the basics of arithmetic for these numbers.</w:t>
            </w:r>
          </w:p>
          <w:p w:rsidR="002A1989" w:rsidRPr="002A1989" w:rsidRDefault="00AA13D5" w:rsidP="002A1989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 w:rsidRPr="002A1989">
              <w:rPr>
                <w:rFonts w:eastAsia="Times New Roman"/>
                <w:sz w:val="22"/>
                <w:lang w:val="en-GB" w:eastAsia="pl-PL"/>
              </w:rPr>
              <w:t>C2</w:t>
            </w:r>
            <w:r w:rsidR="002A1989">
              <w:rPr>
                <w:rFonts w:eastAsia="Times New Roman"/>
                <w:sz w:val="22"/>
                <w:lang w:val="en-GB" w:eastAsia="pl-PL"/>
              </w:rPr>
              <w:t>.</w:t>
            </w:r>
            <w:r w:rsidR="002A1989" w:rsidRPr="002A1989">
              <w:rPr>
                <w:lang w:val="en-GB"/>
              </w:rPr>
              <w:t xml:space="preserve"> </w:t>
            </w:r>
            <w:r w:rsidR="002A1989" w:rsidRPr="002A1989">
              <w:rPr>
                <w:rFonts w:eastAsia="Times New Roman"/>
                <w:sz w:val="22"/>
                <w:lang w:val="en-GB" w:eastAsia="pl-PL"/>
              </w:rPr>
              <w:t>Understanding methods for simplifying Boolean expressions.</w:t>
            </w:r>
          </w:p>
          <w:p w:rsidR="002A1989" w:rsidRPr="002A1989" w:rsidRDefault="002A1989" w:rsidP="002A1989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 w:rsidRPr="002A1989">
              <w:rPr>
                <w:rFonts w:eastAsia="Times New Roman"/>
                <w:sz w:val="22"/>
                <w:lang w:val="en-GB" w:eastAsia="pl-PL"/>
              </w:rPr>
              <w:t>C3. Knowledge of simple combinational and sequential circuits</w:t>
            </w:r>
            <w:r>
              <w:rPr>
                <w:rFonts w:eastAsia="Times New Roman"/>
                <w:sz w:val="22"/>
                <w:lang w:val="en-GB" w:eastAsia="pl-PL"/>
              </w:rPr>
              <w:t>.</w:t>
            </w:r>
          </w:p>
          <w:p w:rsidR="00551CD3" w:rsidRPr="002A1989" w:rsidRDefault="002A1989" w:rsidP="002A1989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2A1989">
              <w:rPr>
                <w:rFonts w:eastAsia="Times New Roman"/>
                <w:sz w:val="22"/>
                <w:lang w:val="en-GB" w:eastAsia="pl-PL"/>
              </w:rPr>
              <w:t>C4. Acquiring basic knowledge in the field of designing simple digital circuits</w:t>
            </w:r>
            <w:r>
              <w:rPr>
                <w:rFonts w:eastAsia="Times New Roman"/>
                <w:sz w:val="22"/>
                <w:lang w:val="en-GB" w:eastAsia="pl-PL"/>
              </w:rPr>
              <w:t>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9D6A7E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:rsidR="00551CD3" w:rsidRPr="00285C5F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b/>
                <w:lang w:val="en-US" w:eastAsia="pl-PL"/>
              </w:rPr>
            </w:pPr>
            <w:r w:rsidRPr="00285C5F">
              <w:rPr>
                <w:rFonts w:eastAsia="Times New Roman"/>
                <w:b/>
                <w:lang w:val="en-US" w:eastAsia="pl-PL"/>
              </w:rPr>
              <w:t>relating to knowledge:</w:t>
            </w:r>
          </w:p>
          <w:p w:rsidR="009D6A7E" w:rsidRPr="009D6A7E" w:rsidRDefault="009D6A7E" w:rsidP="009D6A7E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9D6A7E">
              <w:rPr>
                <w:rFonts w:eastAsia="Times New Roman"/>
                <w:lang w:val="en-GB" w:eastAsia="pl-PL"/>
              </w:rPr>
              <w:t>PEK_W01 A student knows ways of representing numbers in fixed-point systems, methods of number conversion and ways of implementing arithmetic operations.</w:t>
            </w:r>
          </w:p>
          <w:p w:rsidR="009D6A7E" w:rsidRPr="009D6A7E" w:rsidRDefault="009D6A7E" w:rsidP="009D6A7E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9D6A7E">
              <w:rPr>
                <w:rFonts w:eastAsia="Times New Roman"/>
                <w:lang w:val="en-GB" w:eastAsia="pl-PL"/>
              </w:rPr>
              <w:t>PEK_W02 A student knows the basic methods for simplifying Boolean expressions,</w:t>
            </w:r>
          </w:p>
          <w:p w:rsidR="009D6A7E" w:rsidRPr="009D6A7E" w:rsidRDefault="009D6A7E" w:rsidP="009D6A7E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9D6A7E">
              <w:rPr>
                <w:rFonts w:eastAsia="Times New Roman"/>
                <w:lang w:val="en-GB" w:eastAsia="pl-PL"/>
              </w:rPr>
              <w:t>PEK_W03 A student knows basic combinational and sequential circuits,</w:t>
            </w:r>
          </w:p>
          <w:p w:rsidR="00551CD3" w:rsidRPr="009D6A7E" w:rsidRDefault="009D6A7E" w:rsidP="009D6A7E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9D6A7E">
              <w:rPr>
                <w:rFonts w:eastAsia="Times New Roman"/>
                <w:lang w:val="en-GB" w:eastAsia="pl-PL"/>
              </w:rPr>
              <w:t>PEK_W04 A student knows the basic principles of designing the simplest digital circuits</w:t>
            </w:r>
            <w:r>
              <w:rPr>
                <w:rFonts w:eastAsia="Times New Roman"/>
                <w:lang w:val="en-GB" w:eastAsia="pl-PL"/>
              </w:rPr>
              <w:t>.</w:t>
            </w:r>
          </w:p>
          <w:p w:rsidR="0088493D" w:rsidRDefault="0088493D" w:rsidP="00551CD3">
            <w:pPr>
              <w:spacing w:after="0" w:line="240" w:lineRule="auto"/>
              <w:ind w:left="700" w:hanging="700"/>
              <w:rPr>
                <w:rFonts w:eastAsia="Times New Roman"/>
                <w:b/>
                <w:lang w:eastAsia="pl-PL"/>
              </w:rPr>
            </w:pPr>
          </w:p>
          <w:p w:rsidR="00551CD3" w:rsidRPr="00285C5F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b/>
                <w:lang w:val="en-US" w:eastAsia="pl-PL"/>
              </w:rPr>
            </w:pPr>
            <w:r w:rsidRPr="00285C5F">
              <w:rPr>
                <w:rFonts w:eastAsia="Times New Roman"/>
                <w:b/>
                <w:lang w:val="en-US" w:eastAsia="pl-PL"/>
              </w:rPr>
              <w:t>relating to social competences:</w:t>
            </w:r>
          </w:p>
          <w:p w:rsidR="00551CD3" w:rsidRPr="00CA2DA5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CA2DA5">
              <w:rPr>
                <w:rFonts w:eastAsia="Times New Roman"/>
                <w:lang w:val="en-US" w:eastAsia="pl-PL"/>
              </w:rPr>
              <w:t>PE</w:t>
            </w:r>
            <w:r w:rsidR="00A30DD8" w:rsidRPr="00CA2DA5">
              <w:rPr>
                <w:rFonts w:eastAsia="Times New Roman"/>
                <w:lang w:val="en-US" w:eastAsia="pl-PL"/>
              </w:rPr>
              <w:t>U</w:t>
            </w:r>
            <w:r w:rsidRPr="00CA2DA5">
              <w:rPr>
                <w:rFonts w:eastAsia="Times New Roman"/>
                <w:lang w:val="en-US" w:eastAsia="pl-PL"/>
              </w:rPr>
              <w:t>_K</w:t>
            </w:r>
            <w:r w:rsidR="00551CD3" w:rsidRPr="00CA2DA5">
              <w:rPr>
                <w:rFonts w:eastAsia="Times New Roman"/>
                <w:lang w:val="en-US" w:eastAsia="pl-PL"/>
              </w:rPr>
              <w:t>01</w:t>
            </w:r>
            <w:r w:rsidR="009D6A7E">
              <w:rPr>
                <w:rFonts w:eastAsia="Times New Roman"/>
                <w:lang w:val="en-US" w:eastAsia="pl-PL"/>
              </w:rPr>
              <w:t xml:space="preserve"> </w:t>
            </w:r>
            <w:r w:rsidR="000810E7">
              <w:rPr>
                <w:rFonts w:eastAsia="Times New Roman"/>
                <w:lang w:val="en-US" w:eastAsia="pl-PL"/>
              </w:rPr>
              <w:t>A</w:t>
            </w:r>
            <w:r w:rsidR="009D6A7E" w:rsidRPr="009D6A7E">
              <w:rPr>
                <w:rFonts w:eastAsia="Times New Roman"/>
                <w:lang w:val="en-US" w:eastAsia="pl-PL"/>
              </w:rPr>
              <w:t xml:space="preserve"> student is aware of the importance of non-technical aspects of the activity of the engineer-computer scientist; understands the need to ensure high quality and availability of IT systems, taking into account the needs of different user groups.</w:t>
            </w:r>
          </w:p>
          <w:p w:rsidR="00551CD3" w:rsidRPr="009D6A7E" w:rsidRDefault="00551CD3" w:rsidP="009D6A7E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0810E7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proofErr w:type="spellStart"/>
            <w:r w:rsidRPr="000810E7">
              <w:rPr>
                <w:rFonts w:eastAsia="Times New Roman"/>
                <w:b/>
                <w:bCs/>
                <w:lang w:eastAsia="pl-PL"/>
              </w:rPr>
              <w:t>L</w:t>
            </w:r>
            <w:r w:rsidR="00551CD3" w:rsidRPr="000810E7">
              <w:rPr>
                <w:rFonts w:eastAsia="Times New Roman"/>
                <w:b/>
                <w:bCs/>
                <w:lang w:eastAsia="pl-PL"/>
              </w:rPr>
              <w:t>ecture</w:t>
            </w:r>
            <w:r w:rsidRPr="000810E7">
              <w:rPr>
                <w:rFonts w:eastAsia="Times New Roman"/>
                <w:b/>
                <w:bCs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810E7" w:rsidRDefault="00551CD3" w:rsidP="00FA2E7A">
            <w:pPr>
              <w:rPr>
                <w:b/>
              </w:rPr>
            </w:pPr>
            <w:proofErr w:type="spellStart"/>
            <w:r w:rsidRPr="000810E7">
              <w:rPr>
                <w:b/>
              </w:rPr>
              <w:t>Number</w:t>
            </w:r>
            <w:proofErr w:type="spellEnd"/>
            <w:r w:rsidRPr="000810E7">
              <w:rPr>
                <w:b/>
              </w:rPr>
              <w:t xml:space="preserve"> of </w:t>
            </w:r>
            <w:proofErr w:type="spellStart"/>
            <w:r w:rsidRPr="000810E7">
              <w:rPr>
                <w:b/>
              </w:rPr>
              <w:t>hours</w:t>
            </w:r>
            <w:proofErr w:type="spellEnd"/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0810E7" w:rsidRDefault="00AA13D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0810E7">
              <w:rPr>
                <w:rFonts w:eastAsia="Times New Roman"/>
                <w:lang w:eastAsia="pl-PL"/>
              </w:rPr>
              <w:t>Lec</w:t>
            </w:r>
            <w:r w:rsidR="00551CD3" w:rsidRPr="000810E7">
              <w:rPr>
                <w:rFonts w:eastAsia="Times New Roman"/>
                <w:lang w:eastAsia="pl-PL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0810E7" w:rsidRDefault="006F5C46" w:rsidP="006F5C4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810E7">
              <w:rPr>
                <w:rFonts w:eastAsia="Times New Roman"/>
                <w:lang w:val="en-GB" w:eastAsia="pl-PL"/>
              </w:rPr>
              <w:t xml:space="preserve">Introduction. Basic concepts. Structure and computer architecture. A brief history of computers - evolution, performance, and computer compatibility. </w:t>
            </w:r>
            <w:r w:rsidRPr="000810E7">
              <w:rPr>
                <w:rFonts w:eastAsia="Times New Roman"/>
                <w:lang w:eastAsia="pl-PL"/>
              </w:rPr>
              <w:t xml:space="preserve">Analog and </w:t>
            </w:r>
            <w:proofErr w:type="spellStart"/>
            <w:r w:rsidRPr="000810E7">
              <w:rPr>
                <w:rFonts w:eastAsia="Times New Roman"/>
                <w:lang w:eastAsia="pl-PL"/>
              </w:rPr>
              <w:t>digital</w:t>
            </w:r>
            <w:proofErr w:type="spellEnd"/>
            <w:r w:rsidRPr="000810E7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Pr="000810E7">
              <w:rPr>
                <w:rFonts w:eastAsia="Times New Roman"/>
                <w:lang w:eastAsia="pl-PL"/>
              </w:rPr>
              <w:t>signals</w:t>
            </w:r>
            <w:proofErr w:type="spellEnd"/>
            <w:r w:rsidRPr="000810E7">
              <w:rPr>
                <w:rFonts w:eastAsia="Times New Roman"/>
                <w:lang w:eastAsia="pl-PL"/>
              </w:rPr>
              <w:t xml:space="preserve">; bit, </w:t>
            </w:r>
            <w:proofErr w:type="spellStart"/>
            <w:r w:rsidRPr="000810E7">
              <w:rPr>
                <w:rFonts w:eastAsia="Times New Roman"/>
                <w:lang w:eastAsia="pl-PL"/>
              </w:rPr>
              <w:t>byte</w:t>
            </w:r>
            <w:proofErr w:type="spellEnd"/>
            <w:r w:rsidRPr="000810E7">
              <w:rPr>
                <w:rFonts w:eastAsia="Times New Roman"/>
                <w:lang w:eastAsia="pl-PL"/>
              </w:rPr>
              <w:t>,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810E7" w:rsidRDefault="00BA5DA3" w:rsidP="00BA5DA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0810E7"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0810E7" w:rsidRDefault="00AA13D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0810E7">
              <w:rPr>
                <w:rFonts w:eastAsia="Times New Roman"/>
                <w:lang w:eastAsia="pl-PL"/>
              </w:rPr>
              <w:t xml:space="preserve">Lec </w:t>
            </w:r>
            <w:r w:rsidR="00551CD3" w:rsidRPr="000810E7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0810E7" w:rsidRDefault="005A2146" w:rsidP="005A2146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810E7">
              <w:rPr>
                <w:rFonts w:eastAsia="Times New Roman"/>
                <w:lang w:val="en-GB" w:eastAsia="pl-PL"/>
              </w:rPr>
              <w:t>Computer arithmetic, number systems: binary, octal, hexadecimal, Natural Binary Code.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810E7" w:rsidRDefault="00BA5DA3" w:rsidP="00BA5DA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0810E7"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0810E7" w:rsidRDefault="00AA13D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0810E7">
              <w:rPr>
                <w:rFonts w:eastAsia="Times New Roman"/>
                <w:lang w:eastAsia="pl-PL"/>
              </w:rPr>
              <w:t xml:space="preserve">Lec </w:t>
            </w:r>
            <w:r w:rsidR="00551CD3" w:rsidRPr="000810E7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0810E7" w:rsidRDefault="006F5C46" w:rsidP="006F5C46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810E7">
              <w:rPr>
                <w:rFonts w:eastAsia="Times New Roman"/>
                <w:lang w:val="en-GB" w:eastAsia="pl-PL"/>
              </w:rPr>
              <w:t>Representation of natural numbers and integers</w:t>
            </w:r>
            <w:r w:rsidR="00AB1DE3" w:rsidRPr="000810E7">
              <w:rPr>
                <w:rFonts w:eastAsia="Times New Roman"/>
                <w:lang w:val="en-GB" w:eastAsia="pl-PL"/>
              </w:rPr>
              <w:t xml:space="preserve">, sign-module </w:t>
            </w:r>
            <w:r w:rsidRPr="000810E7">
              <w:rPr>
                <w:rFonts w:eastAsia="Times New Roman"/>
                <w:lang w:val="en-GB" w:eastAsia="pl-PL"/>
              </w:rPr>
              <w:t>system</w:t>
            </w:r>
            <w:r w:rsidR="00AB1DE3" w:rsidRPr="000810E7">
              <w:rPr>
                <w:rFonts w:eastAsia="Times New Roman"/>
                <w:lang w:val="en-GB" w:eastAsia="pl-PL"/>
              </w:rPr>
              <w:t xml:space="preserve">, </w:t>
            </w:r>
            <w:r w:rsidRPr="000810E7">
              <w:rPr>
                <w:rFonts w:eastAsia="Times New Roman"/>
                <w:lang w:val="en-GB" w:eastAsia="pl-PL"/>
              </w:rPr>
              <w:t>two's complement,</w:t>
            </w:r>
            <w:r w:rsidR="00AB1DE3" w:rsidRPr="000810E7">
              <w:rPr>
                <w:rFonts w:eastAsia="Times New Roman"/>
                <w:lang w:val="en-GB" w:eastAsia="pl-PL"/>
              </w:rPr>
              <w:t xml:space="preserve"> </w:t>
            </w:r>
            <w:r w:rsidRPr="000810E7">
              <w:rPr>
                <w:rFonts w:eastAsia="Times New Roman"/>
                <w:lang w:val="en-GB" w:eastAsia="pl-PL"/>
              </w:rPr>
              <w:t>n</w:t>
            </w:r>
            <w:r w:rsidR="00AB1DE3" w:rsidRPr="000810E7">
              <w:rPr>
                <w:rFonts w:eastAsia="Times New Roman"/>
                <w:lang w:val="en-GB" w:eastAsia="pl-PL"/>
              </w:rPr>
              <w:t>umber conversions.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810E7" w:rsidRDefault="00BA5DA3" w:rsidP="00BA5DA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0810E7"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0810E7" w:rsidRDefault="00AA13D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0810E7">
              <w:rPr>
                <w:rFonts w:eastAsia="Times New Roman"/>
                <w:lang w:eastAsia="pl-PL"/>
              </w:rPr>
              <w:t>Lec</w:t>
            </w:r>
            <w:r w:rsidR="00551CD3" w:rsidRPr="000810E7">
              <w:rPr>
                <w:rFonts w:eastAsia="Times New Roman"/>
                <w:lang w:eastAsia="pl-PL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0810E7" w:rsidRDefault="006F5C46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810E7">
              <w:rPr>
                <w:rFonts w:eastAsia="Times New Roman"/>
                <w:lang w:val="en-GB" w:eastAsia="pl-PL"/>
              </w:rPr>
              <w:t>Arithmetic of integers (binary) - negation, addition and subtraction, multiplication, division.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810E7" w:rsidRDefault="00BA5DA3" w:rsidP="00BA5DA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0810E7"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0810E7" w:rsidRDefault="00AA13D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0810E7">
              <w:rPr>
                <w:rFonts w:eastAsia="Times New Roman"/>
                <w:lang w:eastAsia="pl-PL"/>
              </w:rPr>
              <w:t>Lec</w:t>
            </w:r>
            <w:r w:rsidR="00551CD3" w:rsidRPr="000810E7">
              <w:rPr>
                <w:rFonts w:eastAsia="Times New Roman"/>
                <w:lang w:eastAsia="pl-PL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0810E7" w:rsidRDefault="006F5C46" w:rsidP="006F5C46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810E7">
              <w:rPr>
                <w:rFonts w:eastAsia="Times New Roman"/>
                <w:lang w:val="en-GB" w:eastAsia="pl-PL"/>
              </w:rPr>
              <w:t>Arithmetic of integers (decimal) - negation, addition and subtraction, multiplication, division.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810E7" w:rsidRDefault="00BA5DA3" w:rsidP="00BA5DA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0810E7">
              <w:rPr>
                <w:rFonts w:eastAsia="Times New Roman"/>
                <w:lang w:eastAsia="pl-PL"/>
              </w:rPr>
              <w:t>2</w:t>
            </w:r>
          </w:p>
        </w:tc>
      </w:tr>
      <w:tr w:rsidR="00BA5DA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A5DA3" w:rsidRPr="000810E7" w:rsidRDefault="00BA5DA3" w:rsidP="00BA5DA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0810E7">
              <w:rPr>
                <w:rFonts w:eastAsia="Times New Roman"/>
                <w:lang w:eastAsia="pl-PL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A5DA3" w:rsidRPr="000810E7" w:rsidRDefault="00CE7496" w:rsidP="00BA5DA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810E7">
              <w:rPr>
                <w:rFonts w:eastAsia="Times New Roman"/>
                <w:lang w:val="en-GB" w:eastAsia="pl-PL"/>
              </w:rPr>
              <w:t>Floating-point representation, IEEE 754-2008 Standard, Floating-point arithmetic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5DA3" w:rsidRPr="000810E7" w:rsidRDefault="00BA5DA3" w:rsidP="00BA5DA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0810E7">
              <w:rPr>
                <w:rFonts w:eastAsia="Times New Roman"/>
                <w:lang w:eastAsia="pl-PL"/>
              </w:rPr>
              <w:t>2</w:t>
            </w:r>
          </w:p>
        </w:tc>
      </w:tr>
      <w:tr w:rsidR="00BA5DA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A5DA3" w:rsidRPr="000810E7" w:rsidRDefault="00BA5DA3" w:rsidP="00BA5DA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0810E7">
              <w:rPr>
                <w:rFonts w:eastAsia="Times New Roman"/>
                <w:lang w:eastAsia="pl-PL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A5DA3" w:rsidRPr="000810E7" w:rsidRDefault="00BA5DA3" w:rsidP="00F56D25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r w:rsidRPr="000810E7">
              <w:rPr>
                <w:rFonts w:eastAsia="Times New Roman"/>
                <w:lang w:val="en-GB" w:eastAsia="pl-PL"/>
              </w:rPr>
              <w:t xml:space="preserve">Boole's algebra, </w:t>
            </w:r>
            <w:r w:rsidR="00F56D25" w:rsidRPr="000810E7">
              <w:rPr>
                <w:rFonts w:eastAsia="Times New Roman"/>
                <w:lang w:val="en-GB" w:eastAsia="pl-PL"/>
              </w:rPr>
              <w:t>truth t</w:t>
            </w:r>
            <w:r w:rsidRPr="000810E7">
              <w:rPr>
                <w:rFonts w:eastAsia="Times New Roman"/>
                <w:lang w:val="en-GB" w:eastAsia="pl-PL"/>
              </w:rPr>
              <w:t xml:space="preserve">able, </w:t>
            </w:r>
            <w:r w:rsidR="00CE7496" w:rsidRPr="000810E7">
              <w:rPr>
                <w:rFonts w:eastAsia="Times New Roman"/>
                <w:lang w:val="en-GB" w:eastAsia="pl-PL"/>
              </w:rPr>
              <w:t xml:space="preserve">Boolean Algebraic Identities, </w:t>
            </w:r>
            <w:r w:rsidRPr="000810E7">
              <w:rPr>
                <w:rFonts w:eastAsia="Times New Roman"/>
                <w:lang w:val="en-GB" w:eastAsia="pl-PL"/>
              </w:rPr>
              <w:t>De Morgan's laws,</w:t>
            </w:r>
            <w:r w:rsidR="00CE7496" w:rsidRPr="000810E7">
              <w:rPr>
                <w:rFonts w:eastAsia="Times New Roman"/>
                <w:lang w:val="en-GB" w:eastAsia="pl-PL"/>
              </w:rPr>
              <w:t xml:space="preserve"> Boolean functions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5DA3" w:rsidRPr="000810E7" w:rsidRDefault="00BA5DA3" w:rsidP="00BA5DA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0810E7">
              <w:rPr>
                <w:rFonts w:eastAsia="Times New Roman"/>
                <w:lang w:eastAsia="pl-PL"/>
              </w:rPr>
              <w:t>2</w:t>
            </w:r>
          </w:p>
        </w:tc>
      </w:tr>
      <w:tr w:rsidR="00BA5DA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A5DA3" w:rsidRPr="000810E7" w:rsidRDefault="00BA5DA3" w:rsidP="00BA5DA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0810E7">
              <w:rPr>
                <w:rFonts w:eastAsia="Times New Roman"/>
                <w:lang w:eastAsia="pl-PL"/>
              </w:rPr>
              <w:t>Lec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A5DA3" w:rsidRPr="000810E7" w:rsidRDefault="00BA5DA3" w:rsidP="00BA5DA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0810E7">
              <w:rPr>
                <w:rFonts w:eastAsia="Times New Roman"/>
                <w:lang w:eastAsia="pl-PL"/>
              </w:rPr>
              <w:t>Logic</w:t>
            </w:r>
            <w:proofErr w:type="spellEnd"/>
            <w:r w:rsidRPr="000810E7">
              <w:rPr>
                <w:rFonts w:eastAsia="Times New Roman"/>
                <w:lang w:eastAsia="pl-PL"/>
              </w:rPr>
              <w:t xml:space="preserve"> Gates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DA3" w:rsidRPr="000810E7" w:rsidRDefault="00BA5DA3" w:rsidP="00BA5DA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0810E7">
              <w:rPr>
                <w:rFonts w:eastAsia="Times New Roman"/>
                <w:lang w:eastAsia="pl-PL"/>
              </w:rPr>
              <w:t>2</w:t>
            </w:r>
          </w:p>
        </w:tc>
      </w:tr>
      <w:tr w:rsidR="00BA5DA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A5DA3" w:rsidRPr="000810E7" w:rsidRDefault="00BA5DA3" w:rsidP="00BA5DA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0810E7">
              <w:rPr>
                <w:rFonts w:eastAsia="Times New Roman"/>
                <w:lang w:eastAsia="pl-PL"/>
              </w:rPr>
              <w:t>Lec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A5DA3" w:rsidRPr="000810E7" w:rsidRDefault="00DC16F4" w:rsidP="00BA5DA3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r w:rsidRPr="000810E7">
              <w:rPr>
                <w:rFonts w:eastAsia="Times New Roman"/>
                <w:lang w:val="en-GB" w:eastAsia="pl-PL"/>
              </w:rPr>
              <w:t xml:space="preserve">Minimization of combinational functions (logic) - A formal transformation method,  </w:t>
            </w:r>
            <w:proofErr w:type="spellStart"/>
            <w:r w:rsidRPr="000810E7">
              <w:rPr>
                <w:rFonts w:eastAsia="Times New Roman"/>
                <w:lang w:val="en-GB" w:eastAsia="pl-PL"/>
              </w:rPr>
              <w:t>Karnaugh</w:t>
            </w:r>
            <w:proofErr w:type="spellEnd"/>
            <w:r w:rsidRPr="000810E7">
              <w:rPr>
                <w:rFonts w:eastAsia="Times New Roman"/>
                <w:lang w:val="en-GB" w:eastAsia="pl-PL"/>
              </w:rPr>
              <w:t xml:space="preserve"> map and Quine–</w:t>
            </w:r>
            <w:proofErr w:type="spellStart"/>
            <w:r w:rsidRPr="000810E7">
              <w:rPr>
                <w:rFonts w:eastAsia="Times New Roman"/>
                <w:lang w:val="en-GB" w:eastAsia="pl-PL"/>
              </w:rPr>
              <w:t>McCluskey</w:t>
            </w:r>
            <w:proofErr w:type="spellEnd"/>
            <w:r w:rsidRPr="000810E7">
              <w:rPr>
                <w:rFonts w:eastAsia="Times New Roman"/>
                <w:lang w:val="en-GB" w:eastAsia="pl-PL"/>
              </w:rPr>
              <w:t xml:space="preserve"> Method (prime </w:t>
            </w:r>
            <w:proofErr w:type="spellStart"/>
            <w:r w:rsidRPr="000810E7">
              <w:rPr>
                <w:rFonts w:eastAsia="Times New Roman"/>
                <w:lang w:val="en-GB" w:eastAsia="pl-PL"/>
              </w:rPr>
              <w:t>implicants</w:t>
            </w:r>
            <w:proofErr w:type="spellEnd"/>
            <w:r w:rsidRPr="000810E7">
              <w:rPr>
                <w:rFonts w:eastAsia="Times New Roman"/>
                <w:lang w:val="en-GB" w:eastAsia="pl-PL"/>
              </w:rPr>
              <w:t>).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DA3" w:rsidRPr="000810E7" w:rsidRDefault="00BA5DA3" w:rsidP="00BA5DA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0810E7">
              <w:rPr>
                <w:rFonts w:eastAsia="Times New Roman"/>
                <w:lang w:eastAsia="pl-PL"/>
              </w:rPr>
              <w:t>2</w:t>
            </w:r>
          </w:p>
        </w:tc>
      </w:tr>
      <w:tr w:rsidR="00BA5DA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A5DA3" w:rsidRPr="000810E7" w:rsidRDefault="00BA5DA3" w:rsidP="00BA5DA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0810E7">
              <w:rPr>
                <w:rFonts w:eastAsia="Times New Roman"/>
                <w:lang w:eastAsia="pl-PL"/>
              </w:rPr>
              <w:t>Lec 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A5DA3" w:rsidRPr="000810E7" w:rsidRDefault="00F671A8" w:rsidP="00BA5DA3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r w:rsidRPr="000810E7">
              <w:rPr>
                <w:rFonts w:eastAsia="Times New Roman"/>
                <w:lang w:val="en-GB" w:eastAsia="pl-PL"/>
              </w:rPr>
              <w:t>Examples of connections and applications of logic gate, definition of a combination circuit, simple combinational circuits, arithmetic circuits: adders, comparators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DA3" w:rsidRPr="000810E7" w:rsidRDefault="00BA5DA3" w:rsidP="00BA5DA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0810E7">
              <w:rPr>
                <w:rFonts w:eastAsia="Times New Roman"/>
                <w:lang w:eastAsia="pl-PL"/>
              </w:rPr>
              <w:t>2</w:t>
            </w:r>
          </w:p>
        </w:tc>
      </w:tr>
      <w:tr w:rsidR="00BA5DA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A5DA3" w:rsidRPr="000810E7" w:rsidRDefault="00BA5DA3" w:rsidP="00BA5DA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0810E7">
              <w:rPr>
                <w:rFonts w:eastAsia="Times New Roman"/>
                <w:lang w:eastAsia="pl-PL"/>
              </w:rPr>
              <w:t>Lec 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A5DA3" w:rsidRPr="000810E7" w:rsidRDefault="0085448D" w:rsidP="00BA5DA3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r w:rsidRPr="000810E7">
              <w:rPr>
                <w:rFonts w:eastAsia="Times New Roman"/>
                <w:lang w:val="en-GB" w:eastAsia="pl-PL"/>
              </w:rPr>
              <w:t xml:space="preserve">Combinational Logic Circuits, </w:t>
            </w:r>
            <w:r w:rsidR="00F56D25" w:rsidRPr="000810E7">
              <w:rPr>
                <w:rFonts w:eastAsia="Times New Roman"/>
                <w:lang w:val="en-GB" w:eastAsia="pl-PL"/>
              </w:rPr>
              <w:t xml:space="preserve">Transistor </w:t>
            </w:r>
            <w:proofErr w:type="spellStart"/>
            <w:r w:rsidR="00F56D25" w:rsidRPr="000810E7">
              <w:rPr>
                <w:rFonts w:eastAsia="Times New Roman"/>
                <w:lang w:val="en-GB" w:eastAsia="pl-PL"/>
              </w:rPr>
              <w:t>Transistor</w:t>
            </w:r>
            <w:proofErr w:type="spellEnd"/>
            <w:r w:rsidR="00F56D25" w:rsidRPr="000810E7">
              <w:rPr>
                <w:rFonts w:eastAsia="Times New Roman"/>
                <w:lang w:val="en-GB" w:eastAsia="pl-PL"/>
              </w:rPr>
              <w:t xml:space="preserve"> Logic (TTL) Circuits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DA3" w:rsidRPr="000810E7" w:rsidRDefault="00BA5DA3" w:rsidP="00BA5DA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0810E7">
              <w:rPr>
                <w:rFonts w:eastAsia="Times New Roman"/>
                <w:lang w:eastAsia="pl-PL"/>
              </w:rPr>
              <w:t>2</w:t>
            </w:r>
          </w:p>
        </w:tc>
      </w:tr>
      <w:tr w:rsidR="00BA5DA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A5DA3" w:rsidRPr="000810E7" w:rsidRDefault="00BA5DA3" w:rsidP="00BA5DA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0810E7">
              <w:rPr>
                <w:rFonts w:eastAsia="Times New Roman"/>
                <w:lang w:eastAsia="pl-PL"/>
              </w:rPr>
              <w:t>Lec 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A5DA3" w:rsidRPr="000810E7" w:rsidRDefault="009B04CB" w:rsidP="00BA5DA3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r w:rsidRPr="000810E7">
              <w:rPr>
                <w:rFonts w:eastAsia="Times New Roman"/>
                <w:lang w:val="en-GB" w:eastAsia="pl-PL"/>
              </w:rPr>
              <w:t xml:space="preserve">Sequential Logic Circuits: </w:t>
            </w:r>
            <w:r w:rsidR="00F56D25" w:rsidRPr="000810E7">
              <w:rPr>
                <w:rFonts w:eastAsia="Times New Roman"/>
                <w:lang w:val="en-GB" w:eastAsia="pl-PL"/>
              </w:rPr>
              <w:t>definition, types of flip-flops, excitation table, state diagram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DA3" w:rsidRPr="000810E7" w:rsidRDefault="00BA5DA3" w:rsidP="00BA5DA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0810E7">
              <w:rPr>
                <w:rFonts w:eastAsia="Times New Roman"/>
                <w:lang w:eastAsia="pl-PL"/>
              </w:rPr>
              <w:t>2</w:t>
            </w:r>
          </w:p>
        </w:tc>
      </w:tr>
      <w:tr w:rsidR="00BA5DA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A5DA3" w:rsidRPr="000810E7" w:rsidRDefault="00BA5DA3" w:rsidP="00BA5DA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0810E7">
              <w:rPr>
                <w:rFonts w:eastAsia="Times New Roman"/>
                <w:lang w:eastAsia="pl-PL"/>
              </w:rPr>
              <w:t>Lec 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A5DA3" w:rsidRPr="000810E7" w:rsidRDefault="00436470" w:rsidP="00BA5DA3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r w:rsidRPr="000810E7">
              <w:rPr>
                <w:rFonts w:eastAsia="Times New Roman"/>
                <w:lang w:val="en-GB" w:eastAsia="pl-PL"/>
              </w:rPr>
              <w:t>Designing combinational circuits - a way to design a combinational system, static gambling.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DA3" w:rsidRPr="000810E7" w:rsidRDefault="00BA5DA3" w:rsidP="00BA5DA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0810E7">
              <w:rPr>
                <w:rFonts w:eastAsia="Times New Roman"/>
                <w:lang w:eastAsia="pl-PL"/>
              </w:rPr>
              <w:t>2</w:t>
            </w:r>
          </w:p>
        </w:tc>
      </w:tr>
      <w:tr w:rsidR="00BA5DA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A5DA3" w:rsidRPr="000810E7" w:rsidRDefault="00BA5DA3" w:rsidP="00BA5DA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0810E7">
              <w:rPr>
                <w:rFonts w:eastAsia="Times New Roman"/>
                <w:lang w:eastAsia="pl-PL"/>
              </w:rPr>
              <w:t>Lec 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A5DA3" w:rsidRPr="000810E7" w:rsidRDefault="00436470" w:rsidP="00C426E4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r w:rsidRPr="000810E7">
              <w:rPr>
                <w:rFonts w:eastAsia="Times New Roman"/>
                <w:lang w:val="en-GB" w:eastAsia="pl-PL"/>
              </w:rPr>
              <w:t>Designing synchronous sequential circuits - definition of a sequential circuit (</w:t>
            </w:r>
            <w:r w:rsidR="00C426E4" w:rsidRPr="000810E7">
              <w:rPr>
                <w:rFonts w:eastAsia="Times New Roman"/>
                <w:lang w:val="en-GB" w:eastAsia="pl-PL"/>
              </w:rPr>
              <w:t>Mealy and Moore Machines</w:t>
            </w:r>
            <w:r w:rsidRPr="000810E7">
              <w:rPr>
                <w:rFonts w:eastAsia="Times New Roman"/>
                <w:lang w:val="en-GB" w:eastAsia="pl-PL"/>
              </w:rPr>
              <w:t xml:space="preserve">), additionally designing </w:t>
            </w:r>
            <w:r w:rsidR="00C426E4" w:rsidRPr="000810E7">
              <w:rPr>
                <w:rFonts w:eastAsia="Times New Roman"/>
                <w:lang w:val="en-GB" w:eastAsia="pl-PL"/>
              </w:rPr>
              <w:t>counters</w:t>
            </w:r>
            <w:r w:rsidRPr="000810E7">
              <w:rPr>
                <w:rFonts w:eastAsia="Times New Roman"/>
                <w:lang w:val="en-GB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DA3" w:rsidRPr="000810E7" w:rsidRDefault="00BA5DA3" w:rsidP="00BA5DA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0810E7">
              <w:rPr>
                <w:rFonts w:eastAsia="Times New Roman"/>
                <w:lang w:eastAsia="pl-PL"/>
              </w:rPr>
              <w:t>2</w:t>
            </w:r>
          </w:p>
        </w:tc>
      </w:tr>
      <w:tr w:rsidR="00BA5DA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A5DA3" w:rsidRPr="000810E7" w:rsidRDefault="00BA5DA3" w:rsidP="00BA5DA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0810E7">
              <w:rPr>
                <w:rFonts w:eastAsia="Times New Roman"/>
                <w:lang w:eastAsia="pl-PL"/>
              </w:rPr>
              <w:lastRenderedPageBreak/>
              <w:t>Lec 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A5DA3" w:rsidRPr="000810E7" w:rsidRDefault="00004EC3" w:rsidP="00BA5DA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0810E7">
              <w:rPr>
                <w:rFonts w:eastAsia="Times New Roman"/>
                <w:lang w:eastAsia="pl-PL"/>
              </w:rPr>
              <w:t>Colloquium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DA3" w:rsidRPr="000810E7" w:rsidRDefault="00BA5DA3" w:rsidP="00BA5DA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0810E7">
              <w:rPr>
                <w:rFonts w:eastAsia="Times New Roman"/>
                <w:lang w:eastAsia="pl-PL"/>
              </w:rPr>
              <w:t>2</w:t>
            </w:r>
          </w:p>
        </w:tc>
      </w:tr>
      <w:tr w:rsidR="00BA5DA3" w:rsidRPr="00BA5DA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A5DA3" w:rsidRPr="000810E7" w:rsidRDefault="00BA5DA3" w:rsidP="00551CD3">
            <w:pPr>
              <w:spacing w:after="0" w:line="240" w:lineRule="auto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A5DA3" w:rsidRPr="000810E7" w:rsidRDefault="00BA5DA3" w:rsidP="00551CD3">
            <w:pPr>
              <w:spacing w:before="20" w:after="20" w:line="15" w:lineRule="atLeast"/>
              <w:rPr>
                <w:rFonts w:eastAsia="Times New Roman"/>
                <w:b/>
                <w:lang w:eastAsia="pl-PL"/>
              </w:rPr>
            </w:pPr>
            <w:r w:rsidRPr="000810E7">
              <w:rPr>
                <w:rFonts w:eastAsia="Times New Roman"/>
                <w:b/>
                <w:lang w:eastAsia="pl-PL"/>
              </w:rPr>
              <w:t xml:space="preserve">Total </w:t>
            </w:r>
            <w:proofErr w:type="spellStart"/>
            <w:r w:rsidRPr="000810E7">
              <w:rPr>
                <w:rFonts w:eastAsia="Times New Roman"/>
                <w:b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DA3" w:rsidRPr="000810E7" w:rsidRDefault="00BA5DA3" w:rsidP="00BA5DA3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0810E7">
              <w:rPr>
                <w:rFonts w:eastAsia="Times New Roman"/>
                <w:b/>
                <w:lang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lasses</w:t>
            </w:r>
            <w:proofErr w:type="spellEnd"/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B721B6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21B6" w:rsidRPr="009D6A7E" w:rsidRDefault="00B721B6" w:rsidP="00B721B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D6A7E">
              <w:rPr>
                <w:rFonts w:eastAsia="Times New Roman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21B6" w:rsidRPr="009D6A7E" w:rsidRDefault="00EF15C8" w:rsidP="00B721B6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D6A7E">
              <w:rPr>
                <w:rFonts w:eastAsia="Times New Roman"/>
                <w:lang w:val="en-GB" w:eastAsia="pl-PL"/>
              </w:rPr>
              <w:t>Discussion of the organization and the program of activities. Introduction to the issues of exercises - basic arithmetic operations in positional numerical systems.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21B6" w:rsidRPr="00090123" w:rsidRDefault="00B721B6" w:rsidP="00B721B6">
            <w:pPr>
              <w:jc w:val="center"/>
            </w:pPr>
            <w:r w:rsidRPr="00090123">
              <w:t>1</w:t>
            </w:r>
          </w:p>
        </w:tc>
      </w:tr>
      <w:tr w:rsidR="00B721B6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21B6" w:rsidRPr="009D6A7E" w:rsidRDefault="00B721B6" w:rsidP="00B721B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D6A7E">
              <w:rPr>
                <w:rFonts w:eastAsia="Times New Roman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21B6" w:rsidRPr="009D6A7E" w:rsidRDefault="00EF15C8" w:rsidP="00B721B6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D6A7E">
              <w:rPr>
                <w:rFonts w:eastAsia="Times New Roman"/>
                <w:lang w:val="en-GB" w:eastAsia="pl-PL"/>
              </w:rPr>
              <w:t>Numerical conversion methods for various fixed-point number systems.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21B6" w:rsidRPr="00090123" w:rsidRDefault="00B721B6" w:rsidP="00B721B6">
            <w:pPr>
              <w:jc w:val="center"/>
            </w:pPr>
            <w:r w:rsidRPr="00090123">
              <w:t>2</w:t>
            </w:r>
          </w:p>
        </w:tc>
      </w:tr>
      <w:tr w:rsidR="00B721B6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21B6" w:rsidRPr="009D6A7E" w:rsidRDefault="00B721B6" w:rsidP="00B721B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D6A7E">
              <w:rPr>
                <w:rFonts w:eastAsia="Times New Roman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21B6" w:rsidRPr="009D6A7E" w:rsidRDefault="005C1E36" w:rsidP="00B721B6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D6A7E">
              <w:rPr>
                <w:rFonts w:eastAsia="Times New Roman"/>
                <w:lang w:val="en-GB" w:eastAsia="pl-PL"/>
              </w:rPr>
              <w:t>Ways of coding numbers. Binary, BCD and complement codes,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21B6" w:rsidRPr="00090123" w:rsidRDefault="00B721B6" w:rsidP="00B721B6">
            <w:pPr>
              <w:jc w:val="center"/>
            </w:pPr>
            <w:r w:rsidRPr="00090123">
              <w:t>2</w:t>
            </w:r>
          </w:p>
        </w:tc>
      </w:tr>
      <w:tr w:rsidR="00B721B6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21B6" w:rsidRPr="009D6A7E" w:rsidRDefault="00B721B6" w:rsidP="00B721B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D6A7E">
              <w:rPr>
                <w:rFonts w:eastAsia="Times New Roman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21B6" w:rsidRPr="009D6A7E" w:rsidRDefault="005C1E36" w:rsidP="00B721B6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D6A7E">
              <w:rPr>
                <w:rFonts w:eastAsia="Times New Roman"/>
                <w:lang w:val="en-GB" w:eastAsia="pl-PL"/>
              </w:rPr>
              <w:t>Fixed-point arithmetic of binary numbers, BCD and in the complement notation.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21B6" w:rsidRPr="00090123" w:rsidRDefault="00B721B6" w:rsidP="00B721B6">
            <w:pPr>
              <w:jc w:val="center"/>
            </w:pPr>
            <w:r w:rsidRPr="00090123">
              <w:t>2</w:t>
            </w:r>
          </w:p>
        </w:tc>
      </w:tr>
      <w:tr w:rsidR="00B721B6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21B6" w:rsidRPr="009D6A7E" w:rsidRDefault="00B721B6" w:rsidP="00B721B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D6A7E">
              <w:rPr>
                <w:rFonts w:eastAsia="Times New Roman"/>
                <w:lang w:eastAsia="pl-PL"/>
              </w:rPr>
              <w:t>Cl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21B6" w:rsidRPr="009D6A7E" w:rsidRDefault="00B721B6" w:rsidP="00B721B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D6A7E">
              <w:rPr>
                <w:rFonts w:eastAsia="Times New Roman"/>
                <w:lang w:eastAsia="pl-PL"/>
              </w:rPr>
              <w:t>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21B6" w:rsidRPr="00090123" w:rsidRDefault="00B721B6" w:rsidP="00B721B6">
            <w:pPr>
              <w:jc w:val="center"/>
            </w:pPr>
            <w:r w:rsidRPr="00090123">
              <w:t>2</w:t>
            </w:r>
          </w:p>
        </w:tc>
      </w:tr>
      <w:tr w:rsidR="00B721B6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21B6" w:rsidRPr="009D6A7E" w:rsidRDefault="00B721B6" w:rsidP="00B721B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D6A7E">
              <w:rPr>
                <w:rFonts w:eastAsia="Times New Roman"/>
                <w:lang w:eastAsia="pl-PL"/>
              </w:rPr>
              <w:t>Cl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21B6" w:rsidRPr="009D6A7E" w:rsidRDefault="005C1E36" w:rsidP="00B721B6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D6A7E">
              <w:rPr>
                <w:rFonts w:eastAsia="Times New Roman"/>
                <w:lang w:val="en-GB" w:eastAsia="pl-PL"/>
              </w:rPr>
              <w:t>Fixed-point arithmetic - multiplication and division of numbers.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21B6" w:rsidRPr="00090123" w:rsidRDefault="00B721B6" w:rsidP="00B721B6">
            <w:pPr>
              <w:jc w:val="center"/>
            </w:pPr>
            <w:r w:rsidRPr="00090123">
              <w:t>2</w:t>
            </w:r>
          </w:p>
        </w:tc>
      </w:tr>
      <w:tr w:rsidR="00B721B6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1B6" w:rsidRPr="009D6A7E" w:rsidRDefault="00B721B6" w:rsidP="00B721B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D6A7E">
              <w:rPr>
                <w:rFonts w:eastAsia="Times New Roman"/>
                <w:lang w:eastAsia="pl-PL"/>
              </w:rPr>
              <w:t>Cl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1B6" w:rsidRPr="009D6A7E" w:rsidRDefault="005C1E36" w:rsidP="009D6A7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D6A7E">
              <w:rPr>
                <w:rFonts w:eastAsia="Times New Roman"/>
                <w:lang w:val="en-GB" w:eastAsia="pl-PL"/>
              </w:rPr>
              <w:t xml:space="preserve">Basics of Boole's algebra. Methods for </w:t>
            </w:r>
            <w:r w:rsidR="009D6A7E" w:rsidRPr="009D6A7E">
              <w:rPr>
                <w:rFonts w:eastAsia="Times New Roman"/>
                <w:lang w:val="en-GB" w:eastAsia="pl-PL"/>
              </w:rPr>
              <w:t>simplifying Boolean expressions</w:t>
            </w:r>
            <w:r w:rsidRPr="009D6A7E">
              <w:rPr>
                <w:rFonts w:eastAsia="Times New Roman"/>
                <w:lang w:val="en-GB"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1B6" w:rsidRPr="00090123" w:rsidRDefault="00B721B6" w:rsidP="00B721B6">
            <w:pPr>
              <w:jc w:val="center"/>
            </w:pPr>
            <w:r w:rsidRPr="00090123">
              <w:t>2</w:t>
            </w:r>
          </w:p>
        </w:tc>
      </w:tr>
      <w:tr w:rsidR="00B721B6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1B6" w:rsidRPr="009D6A7E" w:rsidRDefault="00B721B6" w:rsidP="00B721B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D6A7E">
              <w:rPr>
                <w:rFonts w:eastAsia="Times New Roman"/>
                <w:lang w:eastAsia="pl-PL"/>
              </w:rPr>
              <w:t>Cl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1B6" w:rsidRPr="009D6A7E" w:rsidRDefault="00B721B6" w:rsidP="00B721B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D6A7E">
              <w:rPr>
                <w:rFonts w:eastAsia="Times New Roman"/>
                <w:lang w:eastAsia="pl-PL"/>
              </w:rPr>
              <w:t>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1B6" w:rsidRDefault="00B721B6" w:rsidP="00B721B6">
            <w:pPr>
              <w:jc w:val="center"/>
            </w:pPr>
            <w:r w:rsidRPr="00090123">
              <w:t>2</w:t>
            </w:r>
          </w:p>
        </w:tc>
      </w:tr>
      <w:tr w:rsidR="005769B0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69B0" w:rsidRPr="009D6A7E" w:rsidRDefault="005769B0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69B0" w:rsidRPr="009D6A7E" w:rsidRDefault="00004EC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D6A7E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9D6A7E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69B0" w:rsidRPr="00551CD3" w:rsidRDefault="00004EC3" w:rsidP="00B721B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B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4A149D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A149D" w:rsidRDefault="004A149D" w:rsidP="004A149D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A149D">
              <w:rPr>
                <w:rFonts w:eastAsia="Times New Roman"/>
                <w:lang w:val="en-GB" w:eastAsia="pl-PL"/>
              </w:rPr>
              <w:t>LECTURE</w:t>
            </w:r>
            <w:r>
              <w:rPr>
                <w:rFonts w:eastAsia="Times New Roman"/>
                <w:lang w:val="en-GB" w:eastAsia="pl-PL"/>
              </w:rPr>
              <w:t>:</w:t>
            </w:r>
          </w:p>
          <w:p w:rsidR="004A149D" w:rsidRPr="004A149D" w:rsidRDefault="001503EC" w:rsidP="000810E7">
            <w:pPr>
              <w:spacing w:after="0" w:line="240" w:lineRule="auto"/>
              <w:ind w:left="426" w:hanging="426"/>
              <w:rPr>
                <w:rFonts w:eastAsia="Times New Roman"/>
                <w:lang w:val="en-GB" w:eastAsia="pl-PL"/>
              </w:rPr>
            </w:pPr>
            <w:r w:rsidRPr="004A149D">
              <w:rPr>
                <w:rFonts w:eastAsia="Times New Roman"/>
                <w:lang w:val="en-GB" w:eastAsia="pl-PL"/>
              </w:rPr>
              <w:t>N</w:t>
            </w:r>
            <w:r w:rsidR="00551CD3" w:rsidRPr="004A149D">
              <w:rPr>
                <w:rFonts w:eastAsia="Times New Roman"/>
                <w:lang w:val="en-GB" w:eastAsia="pl-PL"/>
              </w:rPr>
              <w:t>1.</w:t>
            </w:r>
            <w:r w:rsidR="004A149D">
              <w:rPr>
                <w:lang w:val="en-GB"/>
              </w:rPr>
              <w:t xml:space="preserve"> </w:t>
            </w:r>
            <w:r w:rsidR="004A149D" w:rsidRPr="004A149D">
              <w:rPr>
                <w:rFonts w:eastAsia="Times New Roman"/>
                <w:lang w:val="en-GB" w:eastAsia="pl-PL"/>
              </w:rPr>
              <w:t>Informative lecture with elements of the problem lecture, supported by multimedia presentations</w:t>
            </w:r>
            <w:r w:rsidR="00370F7A">
              <w:rPr>
                <w:rFonts w:eastAsia="Times New Roman"/>
                <w:lang w:val="en-GB" w:eastAsia="pl-PL"/>
              </w:rPr>
              <w:t>.</w:t>
            </w:r>
          </w:p>
          <w:p w:rsidR="004A149D" w:rsidRPr="004A149D" w:rsidRDefault="004A149D" w:rsidP="004A149D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A149D">
              <w:rPr>
                <w:rFonts w:eastAsia="Times New Roman"/>
                <w:lang w:val="en-GB" w:eastAsia="pl-PL"/>
              </w:rPr>
              <w:t>EXERCISES:</w:t>
            </w:r>
          </w:p>
          <w:p w:rsidR="00551CD3" w:rsidRPr="004A149D" w:rsidRDefault="004A149D" w:rsidP="004A149D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A149D">
              <w:rPr>
                <w:rFonts w:eastAsia="Times New Roman"/>
                <w:lang w:val="en-GB" w:eastAsia="pl-PL"/>
              </w:rPr>
              <w:t>N2. Exercises at the blackboard.</w:t>
            </w:r>
          </w:p>
          <w:p w:rsidR="00551CD3" w:rsidRPr="004A149D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6"/>
        <w:gridCol w:w="2126"/>
        <w:gridCol w:w="4653"/>
      </w:tblGrid>
      <w:tr w:rsidR="00551CD3" w:rsidRPr="0032076B" w:rsidTr="004A149D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0" w:name="table0C"/>
            <w:bookmarkEnd w:id="10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551CD3" w:rsidRPr="000810E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810E7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810E7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A149D" w:rsidRPr="000810E7" w:rsidRDefault="004A149D" w:rsidP="004A149D">
            <w:r w:rsidRPr="000810E7">
              <w:t>PEK_W01</w:t>
            </w:r>
          </w:p>
          <w:p w:rsidR="004A149D" w:rsidRPr="000810E7" w:rsidRDefault="004A149D" w:rsidP="004A149D">
            <w:r w:rsidRPr="000810E7">
              <w:t>PEK_W02</w:t>
            </w:r>
          </w:p>
          <w:p w:rsidR="00551CD3" w:rsidRPr="000810E7" w:rsidRDefault="004A149D" w:rsidP="004A149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810E7">
              <w:t>PEK_W03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810E7" w:rsidRDefault="000810E7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810E7">
              <w:rPr>
                <w:rFonts w:eastAsia="Times New Roman"/>
                <w:lang w:val="en-GB" w:eastAsia="pl-PL"/>
              </w:rPr>
              <w:t>Colloquium in written or oral form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810E7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810E7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A149D" w:rsidRPr="000810E7" w:rsidRDefault="004A149D" w:rsidP="004A149D">
            <w:r w:rsidRPr="000810E7">
              <w:t>PEK_W01</w:t>
            </w:r>
          </w:p>
          <w:p w:rsidR="00551CD3" w:rsidRPr="000810E7" w:rsidRDefault="004A149D" w:rsidP="004A149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810E7">
              <w:t>PEK_W02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810E7" w:rsidRDefault="000810E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lang w:eastAsia="pl-PL"/>
              </w:rPr>
              <w:t>E</w:t>
            </w:r>
            <w:r w:rsidRPr="000810E7">
              <w:rPr>
                <w:rFonts w:eastAsia="Times New Roman"/>
                <w:lang w:eastAsia="pl-PL"/>
              </w:rPr>
              <w:t>xercises</w:t>
            </w:r>
            <w:proofErr w:type="spellEnd"/>
            <w:r w:rsidRPr="000810E7">
              <w:rPr>
                <w:rFonts w:eastAsia="Times New Roman"/>
                <w:lang w:eastAsia="pl-PL"/>
              </w:rPr>
              <w:t xml:space="preserve"> and </w:t>
            </w:r>
            <w:proofErr w:type="spellStart"/>
            <w:r w:rsidRPr="000810E7">
              <w:rPr>
                <w:rFonts w:eastAsia="Times New Roman"/>
                <w:lang w:eastAsia="pl-PL"/>
              </w:rPr>
              <w:t>tests</w:t>
            </w:r>
            <w:proofErr w:type="spellEnd"/>
          </w:p>
        </w:tc>
      </w:tr>
      <w:tr w:rsidR="00551CD3" w:rsidRPr="00551CD3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810E7" w:rsidRDefault="004A149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810E7">
              <w:t>P = F1 + F2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D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lastRenderedPageBreak/>
              <w:t>PRIMARY LITERATURE:</w:t>
            </w:r>
          </w:p>
          <w:p w:rsidR="00EF15C8" w:rsidRPr="00EF15C8" w:rsidRDefault="00551CD3" w:rsidP="00EF15C8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eastAsia="pl-PL"/>
              </w:rPr>
            </w:pPr>
            <w:r w:rsidRPr="00551CD3">
              <w:rPr>
                <w:rFonts w:eastAsia="Times New Roman"/>
                <w:sz w:val="18"/>
                <w:lang w:eastAsia="pl-PL"/>
              </w:rPr>
              <w:t xml:space="preserve">[1] </w:t>
            </w:r>
            <w:r w:rsidR="00EF15C8" w:rsidRPr="00EF15C8">
              <w:rPr>
                <w:rFonts w:eastAsia="Times New Roman"/>
                <w:sz w:val="18"/>
                <w:lang w:eastAsia="pl-PL"/>
              </w:rPr>
              <w:tab/>
              <w:t>C. Zieliński: Podstawy projektowania układów cyfrowych, Wydawnictwo Naukowe PWN, 2012</w:t>
            </w:r>
          </w:p>
          <w:p w:rsidR="00551CD3" w:rsidRPr="00551CD3" w:rsidRDefault="00EF15C8" w:rsidP="00EF15C8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EF15C8">
              <w:rPr>
                <w:rFonts w:eastAsia="Times New Roman"/>
                <w:sz w:val="18"/>
                <w:lang w:eastAsia="pl-PL"/>
              </w:rPr>
              <w:t xml:space="preserve">[2] </w:t>
            </w:r>
            <w:r w:rsidRPr="00EF15C8">
              <w:rPr>
                <w:rFonts w:eastAsia="Times New Roman"/>
                <w:sz w:val="18"/>
                <w:lang w:eastAsia="pl-PL"/>
              </w:rPr>
              <w:tab/>
              <w:t>B. Pochopień: Arytmetyka systemów cyfrowych, WPŚ, Gliwice 2002.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18"/>
                <w:lang w:eastAsia="pl-PL"/>
              </w:rPr>
              <w:t xml:space="preserve">[2]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18"/>
                <w:lang w:eastAsia="pl-PL"/>
              </w:rPr>
              <w:t xml:space="preserve">[3]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18"/>
                <w:lang w:eastAsia="pl-PL"/>
              </w:rPr>
              <w:t xml:space="preserve">[4] </w:t>
            </w:r>
          </w:p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18"/>
                <w:lang w:eastAsia="pl-PL"/>
              </w:rPr>
              <w:t xml:space="preserve">[1]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18"/>
                <w:lang w:eastAsia="pl-PL"/>
              </w:rPr>
              <w:t xml:space="preserve">[2]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18"/>
                <w:lang w:eastAsia="pl-PL"/>
              </w:rPr>
              <w:t xml:space="preserve">[3] </w:t>
            </w:r>
          </w:p>
        </w:tc>
      </w:tr>
      <w:tr w:rsidR="00551CD3" w:rsidRPr="0032076B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4A149D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A149D" w:rsidRDefault="004A149D" w:rsidP="004A149D">
            <w:pPr>
              <w:snapToGrid w:val="0"/>
              <w:rPr>
                <w:bCs/>
                <w:lang w:val="de-DE"/>
              </w:rPr>
            </w:pPr>
            <w:proofErr w:type="spellStart"/>
            <w:r w:rsidRPr="000723C5">
              <w:rPr>
                <w:bCs/>
                <w:lang w:val="de-DE"/>
              </w:rPr>
              <w:t>Dr</w:t>
            </w:r>
            <w:proofErr w:type="spellEnd"/>
            <w:r w:rsidRPr="000723C5">
              <w:rPr>
                <w:bCs/>
                <w:lang w:val="de-DE"/>
              </w:rPr>
              <w:t xml:space="preserve"> hab. </w:t>
            </w:r>
            <w:proofErr w:type="spellStart"/>
            <w:r w:rsidRPr="000723C5">
              <w:rPr>
                <w:bCs/>
                <w:lang w:val="de-DE"/>
              </w:rPr>
              <w:t>inż</w:t>
            </w:r>
            <w:proofErr w:type="spellEnd"/>
            <w:r w:rsidRPr="000723C5">
              <w:rPr>
                <w:bCs/>
                <w:lang w:val="de-DE"/>
              </w:rPr>
              <w:t xml:space="preserve">. Leszek </w:t>
            </w:r>
            <w:proofErr w:type="spellStart"/>
            <w:r w:rsidRPr="000723C5">
              <w:rPr>
                <w:bCs/>
                <w:lang w:val="de-DE"/>
              </w:rPr>
              <w:t>Borzemski</w:t>
            </w:r>
            <w:proofErr w:type="spellEnd"/>
            <w:r w:rsidRPr="000723C5">
              <w:rPr>
                <w:bCs/>
                <w:lang w:val="de-DE"/>
              </w:rPr>
              <w:t xml:space="preserve">, prof. </w:t>
            </w:r>
            <w:proofErr w:type="spellStart"/>
            <w:r w:rsidRPr="000723C5">
              <w:rPr>
                <w:bCs/>
                <w:lang w:val="de-DE"/>
              </w:rPr>
              <w:t>PWr</w:t>
            </w:r>
            <w:proofErr w:type="spellEnd"/>
            <w:r w:rsidRPr="000723C5">
              <w:rPr>
                <w:bCs/>
                <w:lang w:val="de-DE"/>
              </w:rPr>
              <w:t xml:space="preserve">, </w:t>
            </w:r>
            <w:r w:rsidRPr="008E42E7">
              <w:rPr>
                <w:bCs/>
                <w:lang w:val="de-DE"/>
              </w:rPr>
              <w:t>leszek.borzemski@pwr.edu.pl</w:t>
            </w:r>
          </w:p>
          <w:p w:rsidR="004A149D" w:rsidRPr="000723C5" w:rsidRDefault="004A149D" w:rsidP="004A149D">
            <w:pPr>
              <w:snapToGrid w:val="0"/>
              <w:rPr>
                <w:bCs/>
                <w:lang w:val="de-DE"/>
              </w:rPr>
            </w:pPr>
            <w:proofErr w:type="spellStart"/>
            <w:r>
              <w:rPr>
                <w:bCs/>
                <w:lang w:val="de-DE"/>
              </w:rPr>
              <w:t>Dr</w:t>
            </w:r>
            <w:proofErr w:type="spellEnd"/>
            <w:r>
              <w:rPr>
                <w:bCs/>
                <w:lang w:val="de-DE"/>
              </w:rPr>
              <w:t xml:space="preserve"> </w:t>
            </w:r>
            <w:proofErr w:type="spellStart"/>
            <w:r>
              <w:rPr>
                <w:bCs/>
                <w:lang w:val="de-DE"/>
              </w:rPr>
              <w:t>inż</w:t>
            </w:r>
            <w:proofErr w:type="spellEnd"/>
            <w:r>
              <w:rPr>
                <w:bCs/>
                <w:lang w:val="de-DE"/>
              </w:rPr>
              <w:t>. Krzysztof Billewicz, krzysztof.billewicz@pwr.edu.pl</w:t>
            </w:r>
          </w:p>
          <w:p w:rsidR="004A149D" w:rsidRDefault="004A149D" w:rsidP="004A149D">
            <w:pPr>
              <w:snapToGrid w:val="0"/>
              <w:rPr>
                <w:bCs/>
                <w:lang w:val="de-DE"/>
              </w:rPr>
            </w:pPr>
            <w:proofErr w:type="spellStart"/>
            <w:r w:rsidRPr="000723C5">
              <w:rPr>
                <w:bCs/>
                <w:lang w:val="de-DE"/>
              </w:rPr>
              <w:t>Dr</w:t>
            </w:r>
            <w:proofErr w:type="spellEnd"/>
            <w:r w:rsidRPr="000723C5">
              <w:rPr>
                <w:bCs/>
                <w:lang w:val="de-DE"/>
              </w:rPr>
              <w:t xml:space="preserve"> </w:t>
            </w:r>
            <w:proofErr w:type="spellStart"/>
            <w:r w:rsidRPr="000723C5">
              <w:rPr>
                <w:bCs/>
                <w:lang w:val="de-DE"/>
              </w:rPr>
              <w:t>inż</w:t>
            </w:r>
            <w:proofErr w:type="spellEnd"/>
            <w:r w:rsidRPr="000723C5">
              <w:rPr>
                <w:bCs/>
                <w:lang w:val="de-DE"/>
              </w:rPr>
              <w:t xml:space="preserve">. Mariusz </w:t>
            </w:r>
            <w:proofErr w:type="spellStart"/>
            <w:r w:rsidRPr="000723C5">
              <w:rPr>
                <w:bCs/>
                <w:lang w:val="de-DE"/>
              </w:rPr>
              <w:t>Fraś</w:t>
            </w:r>
            <w:proofErr w:type="spellEnd"/>
            <w:r w:rsidRPr="000723C5">
              <w:rPr>
                <w:bCs/>
                <w:lang w:val="de-DE"/>
              </w:rPr>
              <w:t xml:space="preserve">, </w:t>
            </w:r>
            <w:r w:rsidRPr="008E42E7">
              <w:rPr>
                <w:bCs/>
                <w:lang w:val="de-DE"/>
              </w:rPr>
              <w:t>Mariusz.fras@pwr.edu.pl</w:t>
            </w:r>
          </w:p>
          <w:p w:rsidR="00551CD3" w:rsidRPr="004A149D" w:rsidRDefault="004A149D" w:rsidP="004A149D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0723C5">
              <w:rPr>
                <w:bCs/>
                <w:lang w:val="de-DE"/>
              </w:rPr>
              <w:t>Dr</w:t>
            </w:r>
            <w:proofErr w:type="spellEnd"/>
            <w:r w:rsidRPr="000723C5">
              <w:rPr>
                <w:bCs/>
                <w:lang w:val="de-DE"/>
              </w:rPr>
              <w:t xml:space="preserve"> </w:t>
            </w:r>
            <w:proofErr w:type="spellStart"/>
            <w:r w:rsidRPr="000723C5">
              <w:rPr>
                <w:bCs/>
                <w:lang w:val="de-DE"/>
              </w:rPr>
              <w:t>inż</w:t>
            </w:r>
            <w:proofErr w:type="spellEnd"/>
            <w:r w:rsidRPr="000723C5">
              <w:rPr>
                <w:bCs/>
                <w:lang w:val="de-DE"/>
              </w:rPr>
              <w:t xml:space="preserve">. </w:t>
            </w:r>
            <w:proofErr w:type="spellStart"/>
            <w:r>
              <w:rPr>
                <w:bCs/>
                <w:lang w:val="de-DE"/>
              </w:rPr>
              <w:t>Ziemowit</w:t>
            </w:r>
            <w:proofErr w:type="spellEnd"/>
            <w:r>
              <w:rPr>
                <w:bCs/>
                <w:lang w:val="de-DE"/>
              </w:rPr>
              <w:t xml:space="preserve"> Nowak,</w:t>
            </w:r>
            <w:r w:rsidRPr="008E42E7">
              <w:rPr>
                <w:bCs/>
                <w:lang w:val="de-DE"/>
              </w:rPr>
              <w:t xml:space="preserve"> ziemowit.nowak@pwr.edu.pl</w:t>
            </w:r>
          </w:p>
        </w:tc>
      </w:tr>
    </w:tbl>
    <w:p w:rsidR="00551CD3" w:rsidRPr="004A149D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4A149D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4EC3"/>
    <w:rsid w:val="000810E7"/>
    <w:rsid w:val="00103BCA"/>
    <w:rsid w:val="00125A18"/>
    <w:rsid w:val="001503EC"/>
    <w:rsid w:val="0016450C"/>
    <w:rsid w:val="002302A0"/>
    <w:rsid w:val="00285C5F"/>
    <w:rsid w:val="002A1989"/>
    <w:rsid w:val="002F6611"/>
    <w:rsid w:val="0032076B"/>
    <w:rsid w:val="00370F7A"/>
    <w:rsid w:val="003B6762"/>
    <w:rsid w:val="003B6C96"/>
    <w:rsid w:val="003B7CCA"/>
    <w:rsid w:val="003C337D"/>
    <w:rsid w:val="003D32BA"/>
    <w:rsid w:val="00436470"/>
    <w:rsid w:val="004A149D"/>
    <w:rsid w:val="0055078F"/>
    <w:rsid w:val="00551CD3"/>
    <w:rsid w:val="005769B0"/>
    <w:rsid w:val="005A2146"/>
    <w:rsid w:val="005C1E36"/>
    <w:rsid w:val="005E15C5"/>
    <w:rsid w:val="00686555"/>
    <w:rsid w:val="006A156E"/>
    <w:rsid w:val="006F0FC4"/>
    <w:rsid w:val="006F2115"/>
    <w:rsid w:val="006F5C46"/>
    <w:rsid w:val="00726225"/>
    <w:rsid w:val="0077451C"/>
    <w:rsid w:val="00795A00"/>
    <w:rsid w:val="0085448D"/>
    <w:rsid w:val="0088493D"/>
    <w:rsid w:val="008C5B6E"/>
    <w:rsid w:val="008D5923"/>
    <w:rsid w:val="008E023A"/>
    <w:rsid w:val="00946E5B"/>
    <w:rsid w:val="009A18EB"/>
    <w:rsid w:val="009B04CB"/>
    <w:rsid w:val="009C0D7F"/>
    <w:rsid w:val="009D6A7E"/>
    <w:rsid w:val="00A30DD8"/>
    <w:rsid w:val="00A407D8"/>
    <w:rsid w:val="00AA13D5"/>
    <w:rsid w:val="00AB1DE3"/>
    <w:rsid w:val="00B721B6"/>
    <w:rsid w:val="00BA5DA3"/>
    <w:rsid w:val="00BA602F"/>
    <w:rsid w:val="00C25E8B"/>
    <w:rsid w:val="00C426E4"/>
    <w:rsid w:val="00CA2DA5"/>
    <w:rsid w:val="00CE7496"/>
    <w:rsid w:val="00D509FD"/>
    <w:rsid w:val="00D5178F"/>
    <w:rsid w:val="00DC16F4"/>
    <w:rsid w:val="00EF15C8"/>
    <w:rsid w:val="00F03D27"/>
    <w:rsid w:val="00F1743F"/>
    <w:rsid w:val="00F47F04"/>
    <w:rsid w:val="00F56B81"/>
    <w:rsid w:val="00F56D25"/>
    <w:rsid w:val="00F671A8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839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Wojnarowicz</cp:lastModifiedBy>
  <cp:revision>21</cp:revision>
  <cp:lastPrinted>2019-01-18T07:41:00Z</cp:lastPrinted>
  <dcterms:created xsi:type="dcterms:W3CDTF">2019-04-03T17:25:00Z</dcterms:created>
  <dcterms:modified xsi:type="dcterms:W3CDTF">2019-12-05T07:59:00Z</dcterms:modified>
</cp:coreProperties>
</file>